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51BC67D0" w:rsidR="00D96655" w:rsidRPr="00D96655" w:rsidRDefault="001012D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Unités de mesure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30FF85D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FC3428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68671863" w14:textId="3F8E480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3C88DDC8" w:rsidR="00733BE2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1012D5">
        <w:rPr>
          <w:rFonts w:cstheme="minorHAnsi"/>
          <w:b/>
          <w:bCs/>
          <w:color w:val="000000" w:themeColor="text1"/>
          <w:sz w:val="32"/>
          <w:szCs w:val="32"/>
        </w:rPr>
        <w:t xml:space="preserve">Relie </w:t>
      </w:r>
      <w:r w:rsidR="001012D5" w:rsidRPr="001012D5">
        <w:rPr>
          <w:rFonts w:cstheme="minorHAnsi"/>
          <w:color w:val="000000" w:themeColor="text1"/>
          <w:sz w:val="32"/>
          <w:szCs w:val="32"/>
        </w:rPr>
        <w:t>à</w:t>
      </w:r>
      <w:r w:rsidR="00FC3428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1012D5">
        <w:rPr>
          <w:rFonts w:cstheme="minorHAnsi"/>
          <w:color w:val="000000" w:themeColor="text1"/>
          <w:sz w:val="32"/>
          <w:szCs w:val="32"/>
        </w:rPr>
        <w:t>l’unité de mesure adaptée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7"/>
        <w:gridCol w:w="1005"/>
        <w:gridCol w:w="1450"/>
        <w:gridCol w:w="2181"/>
      </w:tblGrid>
      <w:tr w:rsidR="001012D5" w14:paraId="5F6EE274" w14:textId="77777777" w:rsidTr="001012D5">
        <w:trPr>
          <w:trHeight w:val="1045"/>
        </w:trPr>
        <w:tc>
          <w:tcPr>
            <w:tcW w:w="2627" w:type="dxa"/>
            <w:vAlign w:val="center"/>
          </w:tcPr>
          <w:p w14:paraId="5B185420" w14:textId="5BCF4E70" w:rsidR="001012D5" w:rsidRP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Taille d’une fourmi</w:t>
            </w:r>
          </w:p>
        </w:tc>
        <w:tc>
          <w:tcPr>
            <w:tcW w:w="1005" w:type="dxa"/>
            <w:vAlign w:val="center"/>
          </w:tcPr>
          <w:p w14:paraId="4F604124" w14:textId="2598B4C2" w:rsidR="001012D5" w:rsidRDefault="001012D5" w:rsidP="001012D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 w:val="restart"/>
            <w:vAlign w:val="center"/>
          </w:tcPr>
          <w:p w14:paraId="08A5ABC3" w14:textId="71863FC3" w:rsid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2181" w:type="dxa"/>
            <w:vMerge w:val="restart"/>
            <w:vAlign w:val="center"/>
          </w:tcPr>
          <w:p w14:paraId="56BB02FF" w14:textId="0DA3745A" w:rsidR="001012D5" w:rsidRPr="001012D5" w:rsidRDefault="001012D5" w:rsidP="001012D5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mm</w:t>
            </w: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 xml:space="preserve"> (millimètre)</w:t>
            </w:r>
          </w:p>
        </w:tc>
      </w:tr>
      <w:tr w:rsidR="001012D5" w14:paraId="457CFF75" w14:textId="77777777" w:rsidTr="001012D5">
        <w:trPr>
          <w:trHeight w:val="991"/>
        </w:trPr>
        <w:tc>
          <w:tcPr>
            <w:tcW w:w="2627" w:type="dxa"/>
            <w:vAlign w:val="center"/>
          </w:tcPr>
          <w:p w14:paraId="3BF2529C" w14:textId="379B5935" w:rsidR="001012D5" w:rsidRP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Hauteur d’un immeuble</w:t>
            </w:r>
          </w:p>
        </w:tc>
        <w:tc>
          <w:tcPr>
            <w:tcW w:w="1005" w:type="dxa"/>
            <w:vAlign w:val="center"/>
          </w:tcPr>
          <w:p w14:paraId="5A57F5AC" w14:textId="3B2B9E64" w:rsidR="001012D5" w:rsidRDefault="001012D5" w:rsidP="001012D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/>
            <w:vAlign w:val="center"/>
          </w:tcPr>
          <w:p w14:paraId="628BE860" w14:textId="7454BA91" w:rsid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2181" w:type="dxa"/>
            <w:vMerge/>
            <w:vAlign w:val="center"/>
          </w:tcPr>
          <w:p w14:paraId="2C5EA216" w14:textId="77777777" w:rsidR="001012D5" w:rsidRPr="001012D5" w:rsidRDefault="001012D5" w:rsidP="001012D5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1012D5" w14:paraId="43265346" w14:textId="77777777" w:rsidTr="001012D5">
        <w:trPr>
          <w:trHeight w:val="1045"/>
        </w:trPr>
        <w:tc>
          <w:tcPr>
            <w:tcW w:w="2627" w:type="dxa"/>
            <w:vAlign w:val="center"/>
          </w:tcPr>
          <w:p w14:paraId="676100B2" w14:textId="715D9FB3" w:rsidR="001012D5" w:rsidRP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Longueur d’une autoroute</w:t>
            </w:r>
          </w:p>
        </w:tc>
        <w:tc>
          <w:tcPr>
            <w:tcW w:w="1005" w:type="dxa"/>
            <w:vAlign w:val="center"/>
          </w:tcPr>
          <w:p w14:paraId="0F649AA9" w14:textId="743033DD" w:rsidR="001012D5" w:rsidRDefault="001012D5" w:rsidP="001012D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 w:val="restart"/>
            <w:vAlign w:val="center"/>
          </w:tcPr>
          <w:p w14:paraId="624BA9BF" w14:textId="67FB8EED" w:rsid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2181" w:type="dxa"/>
            <w:vMerge w:val="restart"/>
            <w:vAlign w:val="center"/>
          </w:tcPr>
          <w:p w14:paraId="0BBBEAAB" w14:textId="7826C9CD" w:rsidR="001012D5" w:rsidRPr="001012D5" w:rsidRDefault="001012D5" w:rsidP="001012D5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cm</w:t>
            </w: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 xml:space="preserve"> (centimètre)</w:t>
            </w:r>
          </w:p>
        </w:tc>
      </w:tr>
      <w:tr w:rsidR="001012D5" w14:paraId="5D176F66" w14:textId="77777777" w:rsidTr="001012D5">
        <w:trPr>
          <w:trHeight w:val="1045"/>
        </w:trPr>
        <w:tc>
          <w:tcPr>
            <w:tcW w:w="2627" w:type="dxa"/>
            <w:vAlign w:val="center"/>
          </w:tcPr>
          <w:p w14:paraId="30558444" w14:textId="703753BB" w:rsidR="001012D5" w:rsidRP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Hauteur d’une table</w:t>
            </w:r>
          </w:p>
        </w:tc>
        <w:tc>
          <w:tcPr>
            <w:tcW w:w="1005" w:type="dxa"/>
            <w:vAlign w:val="center"/>
          </w:tcPr>
          <w:p w14:paraId="5BBFE464" w14:textId="6DA97C44" w:rsidR="001012D5" w:rsidRDefault="001012D5" w:rsidP="001012D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/>
            <w:vAlign w:val="center"/>
          </w:tcPr>
          <w:p w14:paraId="6936AB2B" w14:textId="2E03EF2E" w:rsid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2181" w:type="dxa"/>
            <w:vMerge/>
            <w:vAlign w:val="center"/>
          </w:tcPr>
          <w:p w14:paraId="7151758C" w14:textId="77777777" w:rsidR="001012D5" w:rsidRPr="001012D5" w:rsidRDefault="001012D5" w:rsidP="001012D5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1012D5" w14:paraId="5C54D184" w14:textId="77777777" w:rsidTr="001012D5">
        <w:trPr>
          <w:trHeight w:val="991"/>
        </w:trPr>
        <w:tc>
          <w:tcPr>
            <w:tcW w:w="2627" w:type="dxa"/>
            <w:vAlign w:val="center"/>
          </w:tcPr>
          <w:p w14:paraId="6719797D" w14:textId="72B7F757" w:rsidR="001012D5" w:rsidRP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Longueur d’un camion</w:t>
            </w:r>
          </w:p>
        </w:tc>
        <w:tc>
          <w:tcPr>
            <w:tcW w:w="1005" w:type="dxa"/>
            <w:vAlign w:val="center"/>
          </w:tcPr>
          <w:p w14:paraId="57569DA8" w14:textId="1ABCF908" w:rsidR="001012D5" w:rsidRDefault="001012D5" w:rsidP="001012D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 w:val="restart"/>
            <w:vAlign w:val="center"/>
          </w:tcPr>
          <w:p w14:paraId="43D57ACE" w14:textId="1E5C3E52" w:rsid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2181" w:type="dxa"/>
            <w:vMerge w:val="restart"/>
            <w:vAlign w:val="center"/>
          </w:tcPr>
          <w:p w14:paraId="6FD5135D" w14:textId="2D60F5EF" w:rsidR="001012D5" w:rsidRPr="001012D5" w:rsidRDefault="001012D5" w:rsidP="001012D5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</w:t>
            </w: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 xml:space="preserve"> (mètre)</w:t>
            </w:r>
          </w:p>
        </w:tc>
      </w:tr>
      <w:tr w:rsidR="001012D5" w14:paraId="641C517D" w14:textId="77777777" w:rsidTr="001012D5">
        <w:trPr>
          <w:trHeight w:val="1045"/>
        </w:trPr>
        <w:tc>
          <w:tcPr>
            <w:tcW w:w="2627" w:type="dxa"/>
            <w:vAlign w:val="center"/>
          </w:tcPr>
          <w:p w14:paraId="3CF6A32C" w14:textId="2109FC72" w:rsidR="001012D5" w:rsidRP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Hauteur d’un chat</w:t>
            </w:r>
          </w:p>
        </w:tc>
        <w:tc>
          <w:tcPr>
            <w:tcW w:w="1005" w:type="dxa"/>
            <w:vAlign w:val="center"/>
          </w:tcPr>
          <w:p w14:paraId="5CDEB03D" w14:textId="70DB6826" w:rsidR="001012D5" w:rsidRDefault="001012D5" w:rsidP="001012D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/>
            <w:vAlign w:val="center"/>
          </w:tcPr>
          <w:p w14:paraId="5CF2D4B7" w14:textId="714FD2F0" w:rsid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2181" w:type="dxa"/>
            <w:vMerge/>
            <w:vAlign w:val="center"/>
          </w:tcPr>
          <w:p w14:paraId="6AD763CB" w14:textId="77777777" w:rsidR="001012D5" w:rsidRPr="001012D5" w:rsidRDefault="001012D5" w:rsidP="001012D5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1012D5" w14:paraId="1A26C3CE" w14:textId="77777777" w:rsidTr="001012D5">
        <w:trPr>
          <w:trHeight w:val="991"/>
        </w:trPr>
        <w:tc>
          <w:tcPr>
            <w:tcW w:w="2627" w:type="dxa"/>
            <w:vAlign w:val="center"/>
          </w:tcPr>
          <w:p w14:paraId="2D6F143C" w14:textId="73A73548" w:rsidR="001012D5" w:rsidRP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Distance d’un voyage en avion</w:t>
            </w:r>
          </w:p>
        </w:tc>
        <w:tc>
          <w:tcPr>
            <w:tcW w:w="1005" w:type="dxa"/>
            <w:vAlign w:val="center"/>
          </w:tcPr>
          <w:p w14:paraId="196803E3" w14:textId="6C785EFC" w:rsidR="001012D5" w:rsidRDefault="001012D5" w:rsidP="001012D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 w:val="restart"/>
            <w:vAlign w:val="center"/>
          </w:tcPr>
          <w:p w14:paraId="65657783" w14:textId="6826BB42" w:rsid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2181" w:type="dxa"/>
            <w:vMerge w:val="restart"/>
            <w:vAlign w:val="center"/>
          </w:tcPr>
          <w:p w14:paraId="00A6CD83" w14:textId="689E773E" w:rsidR="001012D5" w:rsidRPr="001012D5" w:rsidRDefault="001012D5" w:rsidP="001012D5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k</w:t>
            </w:r>
            <w:r w:rsidRPr="001012D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</w:t>
            </w: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 xml:space="preserve"> (kilomètre)</w:t>
            </w:r>
          </w:p>
        </w:tc>
      </w:tr>
      <w:tr w:rsidR="001012D5" w14:paraId="35901DC9" w14:textId="77777777" w:rsidTr="001012D5">
        <w:trPr>
          <w:trHeight w:val="1101"/>
        </w:trPr>
        <w:tc>
          <w:tcPr>
            <w:tcW w:w="2627" w:type="dxa"/>
            <w:vAlign w:val="center"/>
          </w:tcPr>
          <w:p w14:paraId="5C326591" w14:textId="49305285" w:rsidR="001012D5" w:rsidRPr="001012D5" w:rsidRDefault="001012D5" w:rsidP="001012D5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Taille d’un petit pois</w:t>
            </w:r>
          </w:p>
        </w:tc>
        <w:tc>
          <w:tcPr>
            <w:tcW w:w="1005" w:type="dxa"/>
            <w:vAlign w:val="center"/>
          </w:tcPr>
          <w:p w14:paraId="146F45B5" w14:textId="7BB20517" w:rsidR="001012D5" w:rsidRDefault="001012D5" w:rsidP="001012D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/>
            <w:vAlign w:val="center"/>
          </w:tcPr>
          <w:p w14:paraId="0CAF2E4F" w14:textId="0BE4EB62" w:rsidR="001012D5" w:rsidRDefault="001012D5" w:rsidP="001012D5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2181" w:type="dxa"/>
            <w:vMerge/>
          </w:tcPr>
          <w:p w14:paraId="37904ABE" w14:textId="77777777" w:rsidR="001012D5" w:rsidRDefault="001012D5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</w:tbl>
    <w:p w14:paraId="480BDBBF" w14:textId="77777777" w:rsidR="001012D5" w:rsidRDefault="001012D5" w:rsidP="00606ABE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012D5" w14:paraId="2FF046CF" w14:textId="77777777" w:rsidTr="008B5AF3">
        <w:trPr>
          <w:trHeight w:val="132"/>
        </w:trPr>
        <w:tc>
          <w:tcPr>
            <w:tcW w:w="5240" w:type="dxa"/>
          </w:tcPr>
          <w:p w14:paraId="383B6D9C" w14:textId="77777777" w:rsidR="001012D5" w:rsidRPr="00D96655" w:rsidRDefault="001012D5" w:rsidP="008B5AF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Unités de mesure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AE8CC3E" w14:textId="77777777" w:rsidR="001012D5" w:rsidRDefault="001012D5" w:rsidP="008B5AF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12</w:t>
            </w:r>
          </w:p>
        </w:tc>
      </w:tr>
    </w:tbl>
    <w:p w14:paraId="2FD93656" w14:textId="77777777" w:rsidR="001012D5" w:rsidRDefault="001012D5" w:rsidP="001012D5">
      <w:pPr>
        <w:spacing w:after="0"/>
        <w:rPr>
          <w:color w:val="0070C0"/>
          <w:sz w:val="28"/>
          <w:szCs w:val="28"/>
        </w:rPr>
      </w:pPr>
    </w:p>
    <w:p w14:paraId="3B06517E" w14:textId="77777777" w:rsidR="001012D5" w:rsidRDefault="001012D5" w:rsidP="001012D5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Relie </w:t>
      </w:r>
      <w:r w:rsidRPr="001012D5">
        <w:rPr>
          <w:rFonts w:cstheme="minorHAnsi"/>
          <w:color w:val="000000" w:themeColor="text1"/>
          <w:sz w:val="32"/>
          <w:szCs w:val="32"/>
        </w:rPr>
        <w:t>à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l’unité de mesure adaptée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7"/>
        <w:gridCol w:w="1005"/>
        <w:gridCol w:w="1450"/>
        <w:gridCol w:w="2181"/>
      </w:tblGrid>
      <w:tr w:rsidR="001012D5" w14:paraId="258CA950" w14:textId="77777777" w:rsidTr="008B5AF3">
        <w:trPr>
          <w:trHeight w:val="1045"/>
        </w:trPr>
        <w:tc>
          <w:tcPr>
            <w:tcW w:w="2627" w:type="dxa"/>
            <w:vAlign w:val="center"/>
          </w:tcPr>
          <w:p w14:paraId="7C7116DA" w14:textId="77777777" w:rsidR="001012D5" w:rsidRP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Taille d’une fourmi</w:t>
            </w:r>
          </w:p>
        </w:tc>
        <w:tc>
          <w:tcPr>
            <w:tcW w:w="1005" w:type="dxa"/>
            <w:vAlign w:val="center"/>
          </w:tcPr>
          <w:p w14:paraId="19869F5C" w14:textId="77777777" w:rsidR="001012D5" w:rsidRDefault="001012D5" w:rsidP="008B5AF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 w:val="restart"/>
            <w:vAlign w:val="center"/>
          </w:tcPr>
          <w:p w14:paraId="5C9C5121" w14:textId="77777777" w:rsid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2181" w:type="dxa"/>
            <w:vMerge w:val="restart"/>
            <w:vAlign w:val="center"/>
          </w:tcPr>
          <w:p w14:paraId="73E14E7B" w14:textId="77777777" w:rsidR="001012D5" w:rsidRPr="001012D5" w:rsidRDefault="001012D5" w:rsidP="008B5AF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mm</w:t>
            </w: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 xml:space="preserve"> (millimètre)</w:t>
            </w:r>
          </w:p>
        </w:tc>
      </w:tr>
      <w:tr w:rsidR="001012D5" w14:paraId="6A2F98F4" w14:textId="77777777" w:rsidTr="008B5AF3">
        <w:trPr>
          <w:trHeight w:val="991"/>
        </w:trPr>
        <w:tc>
          <w:tcPr>
            <w:tcW w:w="2627" w:type="dxa"/>
            <w:vAlign w:val="center"/>
          </w:tcPr>
          <w:p w14:paraId="204839CE" w14:textId="77777777" w:rsidR="001012D5" w:rsidRP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Hauteur d’un immeuble</w:t>
            </w:r>
          </w:p>
        </w:tc>
        <w:tc>
          <w:tcPr>
            <w:tcW w:w="1005" w:type="dxa"/>
            <w:vAlign w:val="center"/>
          </w:tcPr>
          <w:p w14:paraId="0DDE6237" w14:textId="77777777" w:rsidR="001012D5" w:rsidRDefault="001012D5" w:rsidP="008B5AF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/>
            <w:vAlign w:val="center"/>
          </w:tcPr>
          <w:p w14:paraId="276A8B4F" w14:textId="77777777" w:rsid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2181" w:type="dxa"/>
            <w:vMerge/>
            <w:vAlign w:val="center"/>
          </w:tcPr>
          <w:p w14:paraId="3D6F196F" w14:textId="77777777" w:rsidR="001012D5" w:rsidRPr="001012D5" w:rsidRDefault="001012D5" w:rsidP="008B5AF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1012D5" w14:paraId="58175F28" w14:textId="77777777" w:rsidTr="008B5AF3">
        <w:trPr>
          <w:trHeight w:val="1045"/>
        </w:trPr>
        <w:tc>
          <w:tcPr>
            <w:tcW w:w="2627" w:type="dxa"/>
            <w:vAlign w:val="center"/>
          </w:tcPr>
          <w:p w14:paraId="3F0BBC7B" w14:textId="77777777" w:rsidR="001012D5" w:rsidRP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Longueur d’une autoroute</w:t>
            </w:r>
          </w:p>
        </w:tc>
        <w:tc>
          <w:tcPr>
            <w:tcW w:w="1005" w:type="dxa"/>
            <w:vAlign w:val="center"/>
          </w:tcPr>
          <w:p w14:paraId="404A8D7B" w14:textId="77777777" w:rsidR="001012D5" w:rsidRDefault="001012D5" w:rsidP="008B5AF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 w:val="restart"/>
            <w:vAlign w:val="center"/>
          </w:tcPr>
          <w:p w14:paraId="07227683" w14:textId="77777777" w:rsid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2181" w:type="dxa"/>
            <w:vMerge w:val="restart"/>
            <w:vAlign w:val="center"/>
          </w:tcPr>
          <w:p w14:paraId="5029365D" w14:textId="77777777" w:rsidR="001012D5" w:rsidRPr="001012D5" w:rsidRDefault="001012D5" w:rsidP="008B5AF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cm</w:t>
            </w: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 xml:space="preserve"> (centimètre)</w:t>
            </w:r>
          </w:p>
        </w:tc>
      </w:tr>
      <w:tr w:rsidR="001012D5" w14:paraId="34BCDBB4" w14:textId="77777777" w:rsidTr="008B5AF3">
        <w:trPr>
          <w:trHeight w:val="1045"/>
        </w:trPr>
        <w:tc>
          <w:tcPr>
            <w:tcW w:w="2627" w:type="dxa"/>
            <w:vAlign w:val="center"/>
          </w:tcPr>
          <w:p w14:paraId="13AA656A" w14:textId="77777777" w:rsidR="001012D5" w:rsidRP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Hauteur d’une table</w:t>
            </w:r>
          </w:p>
        </w:tc>
        <w:tc>
          <w:tcPr>
            <w:tcW w:w="1005" w:type="dxa"/>
            <w:vAlign w:val="center"/>
          </w:tcPr>
          <w:p w14:paraId="0B014BDC" w14:textId="77777777" w:rsidR="001012D5" w:rsidRDefault="001012D5" w:rsidP="008B5AF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/>
            <w:vAlign w:val="center"/>
          </w:tcPr>
          <w:p w14:paraId="4BC7DAD0" w14:textId="77777777" w:rsid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2181" w:type="dxa"/>
            <w:vMerge/>
            <w:vAlign w:val="center"/>
          </w:tcPr>
          <w:p w14:paraId="4D2237A0" w14:textId="77777777" w:rsidR="001012D5" w:rsidRPr="001012D5" w:rsidRDefault="001012D5" w:rsidP="008B5AF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1012D5" w14:paraId="4EEF61C4" w14:textId="77777777" w:rsidTr="008B5AF3">
        <w:trPr>
          <w:trHeight w:val="991"/>
        </w:trPr>
        <w:tc>
          <w:tcPr>
            <w:tcW w:w="2627" w:type="dxa"/>
            <w:vAlign w:val="center"/>
          </w:tcPr>
          <w:p w14:paraId="4C45556B" w14:textId="77777777" w:rsidR="001012D5" w:rsidRP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Longueur d’un camion</w:t>
            </w:r>
          </w:p>
        </w:tc>
        <w:tc>
          <w:tcPr>
            <w:tcW w:w="1005" w:type="dxa"/>
            <w:vAlign w:val="center"/>
          </w:tcPr>
          <w:p w14:paraId="1AEAB939" w14:textId="77777777" w:rsidR="001012D5" w:rsidRDefault="001012D5" w:rsidP="008B5AF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 w:val="restart"/>
            <w:vAlign w:val="center"/>
          </w:tcPr>
          <w:p w14:paraId="39D080E5" w14:textId="77777777" w:rsid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2181" w:type="dxa"/>
            <w:vMerge w:val="restart"/>
            <w:vAlign w:val="center"/>
          </w:tcPr>
          <w:p w14:paraId="0EEDAC15" w14:textId="77777777" w:rsidR="001012D5" w:rsidRPr="001012D5" w:rsidRDefault="001012D5" w:rsidP="008B5AF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</w:t>
            </w: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 xml:space="preserve"> (mètre)</w:t>
            </w:r>
          </w:p>
        </w:tc>
      </w:tr>
      <w:tr w:rsidR="001012D5" w14:paraId="3249BE31" w14:textId="77777777" w:rsidTr="008B5AF3">
        <w:trPr>
          <w:trHeight w:val="1045"/>
        </w:trPr>
        <w:tc>
          <w:tcPr>
            <w:tcW w:w="2627" w:type="dxa"/>
            <w:vAlign w:val="center"/>
          </w:tcPr>
          <w:p w14:paraId="508688A0" w14:textId="77777777" w:rsidR="001012D5" w:rsidRP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Hauteur d’un chat</w:t>
            </w:r>
          </w:p>
        </w:tc>
        <w:tc>
          <w:tcPr>
            <w:tcW w:w="1005" w:type="dxa"/>
            <w:vAlign w:val="center"/>
          </w:tcPr>
          <w:p w14:paraId="54343598" w14:textId="77777777" w:rsidR="001012D5" w:rsidRDefault="001012D5" w:rsidP="008B5AF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/>
            <w:vAlign w:val="center"/>
          </w:tcPr>
          <w:p w14:paraId="71F8EF64" w14:textId="77777777" w:rsid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2181" w:type="dxa"/>
            <w:vMerge/>
            <w:vAlign w:val="center"/>
          </w:tcPr>
          <w:p w14:paraId="7604D419" w14:textId="77777777" w:rsidR="001012D5" w:rsidRPr="001012D5" w:rsidRDefault="001012D5" w:rsidP="008B5AF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1012D5" w14:paraId="27246D52" w14:textId="77777777" w:rsidTr="008B5AF3">
        <w:trPr>
          <w:trHeight w:val="991"/>
        </w:trPr>
        <w:tc>
          <w:tcPr>
            <w:tcW w:w="2627" w:type="dxa"/>
            <w:vAlign w:val="center"/>
          </w:tcPr>
          <w:p w14:paraId="5212220F" w14:textId="77777777" w:rsidR="001012D5" w:rsidRP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Distance d’un voyage en avion</w:t>
            </w:r>
          </w:p>
        </w:tc>
        <w:tc>
          <w:tcPr>
            <w:tcW w:w="1005" w:type="dxa"/>
            <w:vAlign w:val="center"/>
          </w:tcPr>
          <w:p w14:paraId="1CB18580" w14:textId="77777777" w:rsidR="001012D5" w:rsidRDefault="001012D5" w:rsidP="008B5AF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 w:val="restart"/>
            <w:vAlign w:val="center"/>
          </w:tcPr>
          <w:p w14:paraId="615B3020" w14:textId="77777777" w:rsid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2181" w:type="dxa"/>
            <w:vMerge w:val="restart"/>
            <w:vAlign w:val="center"/>
          </w:tcPr>
          <w:p w14:paraId="02523769" w14:textId="77777777" w:rsidR="001012D5" w:rsidRPr="001012D5" w:rsidRDefault="001012D5" w:rsidP="008B5AF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k</w:t>
            </w:r>
            <w:r w:rsidRPr="001012D5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m</w:t>
            </w: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 xml:space="preserve"> (kilomètre)</w:t>
            </w:r>
          </w:p>
        </w:tc>
      </w:tr>
      <w:tr w:rsidR="001012D5" w14:paraId="52570516" w14:textId="77777777" w:rsidTr="008B5AF3">
        <w:trPr>
          <w:trHeight w:val="1101"/>
        </w:trPr>
        <w:tc>
          <w:tcPr>
            <w:tcW w:w="2627" w:type="dxa"/>
            <w:vAlign w:val="center"/>
          </w:tcPr>
          <w:p w14:paraId="3B82A2C8" w14:textId="77777777" w:rsidR="001012D5" w:rsidRPr="001012D5" w:rsidRDefault="001012D5" w:rsidP="008B5AF3">
            <w:pPr>
              <w:jc w:val="right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1012D5">
              <w:rPr>
                <w:rFonts w:cstheme="minorHAnsi"/>
                <w:color w:val="000000" w:themeColor="text1"/>
                <w:sz w:val="28"/>
                <w:szCs w:val="28"/>
              </w:rPr>
              <w:t>Taille d’un petit pois</w:t>
            </w:r>
          </w:p>
        </w:tc>
        <w:tc>
          <w:tcPr>
            <w:tcW w:w="1005" w:type="dxa"/>
            <w:vAlign w:val="center"/>
          </w:tcPr>
          <w:p w14:paraId="1DABA1C8" w14:textId="77777777" w:rsidR="001012D5" w:rsidRDefault="001012D5" w:rsidP="008B5AF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9F"/>
            </w:r>
          </w:p>
        </w:tc>
        <w:tc>
          <w:tcPr>
            <w:tcW w:w="1450" w:type="dxa"/>
            <w:vMerge/>
            <w:vAlign w:val="center"/>
          </w:tcPr>
          <w:p w14:paraId="5C6A484D" w14:textId="77777777" w:rsidR="001012D5" w:rsidRDefault="001012D5" w:rsidP="008B5AF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2181" w:type="dxa"/>
            <w:vMerge/>
          </w:tcPr>
          <w:p w14:paraId="74649939" w14:textId="77777777" w:rsidR="001012D5" w:rsidRDefault="001012D5" w:rsidP="008B5AF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</w:tbl>
    <w:p w14:paraId="0840C7BE" w14:textId="77777777" w:rsidR="001012D5" w:rsidRDefault="001012D5" w:rsidP="00606ABE">
      <w:pPr>
        <w:rPr>
          <w:rFonts w:cstheme="minorHAnsi"/>
          <w:color w:val="000000" w:themeColor="text1"/>
          <w:sz w:val="32"/>
          <w:szCs w:val="32"/>
        </w:rPr>
      </w:pPr>
    </w:p>
    <w:sectPr w:rsidR="001012D5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70C8F" w14:textId="77777777" w:rsidR="0089073C" w:rsidRDefault="0089073C" w:rsidP="00751F45">
      <w:pPr>
        <w:spacing w:after="0" w:line="240" w:lineRule="auto"/>
      </w:pPr>
      <w:r>
        <w:separator/>
      </w:r>
    </w:p>
  </w:endnote>
  <w:endnote w:type="continuationSeparator" w:id="0">
    <w:p w14:paraId="407C0A94" w14:textId="77777777" w:rsidR="0089073C" w:rsidRDefault="0089073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6DB8D7C6" w:rsidR="00751F45" w:rsidRDefault="00751F45">
    <w:pPr>
      <w:pStyle w:val="Pieddepage"/>
    </w:pPr>
    <w:r>
      <w:t>MHM C</w:t>
    </w:r>
    <w:r w:rsidR="00C9092A">
      <w:t>M1</w:t>
    </w:r>
    <w:r w:rsidR="00130D4E">
      <w:t xml:space="preserve">                                                                                                                            </w:t>
    </w:r>
    <w:r w:rsidR="001012D5">
      <w:t xml:space="preserve">           </w:t>
    </w:r>
    <w:r w:rsidR="00130D4E">
      <w:t xml:space="preserve">         </w:t>
    </w:r>
    <w:r w:rsidR="001012D5">
      <w:t xml:space="preserve">MHM CM1                                                                          </w:t>
    </w:r>
    <w:r w:rsidR="00130D4E"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C9A6A" w14:textId="77777777" w:rsidR="0089073C" w:rsidRDefault="0089073C" w:rsidP="00751F45">
      <w:pPr>
        <w:spacing w:after="0" w:line="240" w:lineRule="auto"/>
      </w:pPr>
      <w:r>
        <w:separator/>
      </w:r>
    </w:p>
  </w:footnote>
  <w:footnote w:type="continuationSeparator" w:id="0">
    <w:p w14:paraId="520A9D3A" w14:textId="77777777" w:rsidR="0089073C" w:rsidRDefault="0089073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C8D"/>
    <w:rsid w:val="00042092"/>
    <w:rsid w:val="00044681"/>
    <w:rsid w:val="000521C5"/>
    <w:rsid w:val="00057D90"/>
    <w:rsid w:val="00093229"/>
    <w:rsid w:val="001012D5"/>
    <w:rsid w:val="00130D4E"/>
    <w:rsid w:val="001320E2"/>
    <w:rsid w:val="0015155A"/>
    <w:rsid w:val="00195E0C"/>
    <w:rsid w:val="001C290D"/>
    <w:rsid w:val="001F7EC7"/>
    <w:rsid w:val="00232792"/>
    <w:rsid w:val="00270636"/>
    <w:rsid w:val="00341B94"/>
    <w:rsid w:val="00350284"/>
    <w:rsid w:val="00402BAA"/>
    <w:rsid w:val="00477B64"/>
    <w:rsid w:val="004A212C"/>
    <w:rsid w:val="004A648E"/>
    <w:rsid w:val="004B3FF3"/>
    <w:rsid w:val="00500BC3"/>
    <w:rsid w:val="005149D5"/>
    <w:rsid w:val="00537615"/>
    <w:rsid w:val="005579D1"/>
    <w:rsid w:val="0056234D"/>
    <w:rsid w:val="00586E50"/>
    <w:rsid w:val="00587FAA"/>
    <w:rsid w:val="005E6D08"/>
    <w:rsid w:val="005F3137"/>
    <w:rsid w:val="00606ABE"/>
    <w:rsid w:val="00617B4D"/>
    <w:rsid w:val="006237AE"/>
    <w:rsid w:val="00634047"/>
    <w:rsid w:val="006E3CD2"/>
    <w:rsid w:val="0071561F"/>
    <w:rsid w:val="00733BE2"/>
    <w:rsid w:val="007372CB"/>
    <w:rsid w:val="00751F45"/>
    <w:rsid w:val="00796373"/>
    <w:rsid w:val="0089073C"/>
    <w:rsid w:val="008B7DBB"/>
    <w:rsid w:val="00920C32"/>
    <w:rsid w:val="00923930"/>
    <w:rsid w:val="00947AAC"/>
    <w:rsid w:val="009970BE"/>
    <w:rsid w:val="00A01A1F"/>
    <w:rsid w:val="00A15BAE"/>
    <w:rsid w:val="00A26B8A"/>
    <w:rsid w:val="00A431FF"/>
    <w:rsid w:val="00AB7386"/>
    <w:rsid w:val="00B75AF7"/>
    <w:rsid w:val="00C07375"/>
    <w:rsid w:val="00C14F10"/>
    <w:rsid w:val="00C22134"/>
    <w:rsid w:val="00C542EA"/>
    <w:rsid w:val="00C9092A"/>
    <w:rsid w:val="00CA1EBD"/>
    <w:rsid w:val="00D175FB"/>
    <w:rsid w:val="00D31752"/>
    <w:rsid w:val="00D552E4"/>
    <w:rsid w:val="00D5530A"/>
    <w:rsid w:val="00D55850"/>
    <w:rsid w:val="00D64928"/>
    <w:rsid w:val="00D76565"/>
    <w:rsid w:val="00D801A2"/>
    <w:rsid w:val="00D96655"/>
    <w:rsid w:val="00DA6C1B"/>
    <w:rsid w:val="00F4740E"/>
    <w:rsid w:val="00F91D13"/>
    <w:rsid w:val="00FC3428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583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2025-07-22T20:07:00Z</dcterms:created>
  <dcterms:modified xsi:type="dcterms:W3CDTF">2025-08-15T14:53:00Z</dcterms:modified>
</cp:coreProperties>
</file>